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jc w:val="center"/>
        <w:textAlignment w:val="auto"/>
        <w:rPr>
          <w:rFonts w:hint="eastAsia" w:ascii="方正小标宋简体" w:hAnsi="Calibri" w:eastAsia="方正小标宋简体" w:cs="Times New Roman"/>
          <w:b w:val="0"/>
          <w:kern w:val="44"/>
          <w:sz w:val="44"/>
          <w:szCs w:val="24"/>
          <w:lang w:val="en-US" w:eastAsia="zh-CN" w:bidi="ar-SA"/>
        </w:rPr>
      </w:pPr>
      <w:bookmarkStart w:id="0" w:name="_GoBack"/>
      <w:bookmarkEnd w:id="0"/>
      <w:r>
        <w:rPr>
          <w:rFonts w:hint="eastAsia" w:ascii="方正小标宋简体" w:hAnsi="Calibri" w:eastAsia="方正小标宋简体" w:cs="Times New Roman"/>
          <w:b w:val="0"/>
          <w:kern w:val="44"/>
          <w:sz w:val="44"/>
          <w:szCs w:val="24"/>
          <w:lang w:val="en-US" w:eastAsia="zh-CN" w:bidi="ar-SA"/>
        </w:rPr>
        <w:t>慈溪市事业单位工作人员交流公示</w:t>
      </w:r>
    </w:p>
    <w:p>
      <w:pPr>
        <w:spacing w:line="360" w:lineRule="exact"/>
        <w:ind w:firstLine="280" w:firstLineChars="100"/>
        <w:jc w:val="left"/>
        <w:rPr>
          <w:rFonts w:ascii="仿宋_GB2312" w:hAnsi="仿宋_GB2312" w:eastAsia="仿宋_GB2312"/>
          <w:color w:val="000000"/>
          <w:sz w:val="28"/>
        </w:rPr>
      </w:pPr>
      <w:r>
        <w:rPr>
          <w:rFonts w:hint="eastAsia" w:ascii="仿宋_GB2312" w:hAnsi="仿宋_GB2312" w:eastAsia="仿宋_GB2312"/>
          <w:color w:val="000000"/>
          <w:sz w:val="28"/>
        </w:rPr>
        <w:t>根据</w:t>
      </w:r>
      <w:r>
        <w:rPr>
          <w:rFonts w:hint="eastAsia" w:ascii="仿宋_GB2312" w:hAnsi="仿宋_GB2312" w:eastAsia="仿宋_GB2312"/>
          <w:color w:val="000000"/>
          <w:sz w:val="28"/>
          <w:lang w:eastAsia="zh-CN"/>
        </w:rPr>
        <w:t>慈溪</w:t>
      </w:r>
      <w:r>
        <w:rPr>
          <w:rFonts w:hint="eastAsia" w:ascii="仿宋_GB2312" w:hAnsi="仿宋_GB2312" w:eastAsia="仿宋_GB2312"/>
          <w:color w:val="000000"/>
          <w:sz w:val="28"/>
        </w:rPr>
        <w:t>市事业单位工作人员交流</w:t>
      </w:r>
      <w:r>
        <w:rPr>
          <w:rFonts w:hint="eastAsia" w:ascii="仿宋_GB2312" w:hAnsi="仿宋_GB2312" w:eastAsia="仿宋_GB2312"/>
          <w:color w:val="000000"/>
          <w:sz w:val="28"/>
          <w:lang w:eastAsia="zh-CN"/>
        </w:rPr>
        <w:t>程序</w:t>
      </w:r>
      <w:r>
        <w:rPr>
          <w:rFonts w:hint="eastAsia" w:ascii="仿宋_GB2312" w:hAnsi="仿宋_GB2312" w:eastAsia="仿宋_GB2312"/>
          <w:color w:val="000000"/>
          <w:sz w:val="28"/>
        </w:rPr>
        <w:t>，经事业单位及其相关部门考察、调档、审核，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现将拟</w:t>
      </w:r>
      <w:r>
        <w:rPr>
          <w:rFonts w:hint="eastAsia" w:ascii="仿宋_GB2312" w:hAnsi="仿宋_GB2312" w:eastAsia="仿宋_GB2312"/>
          <w:color w:val="000000"/>
          <w:sz w:val="28"/>
        </w:rPr>
        <w:t>交流</w:t>
      </w:r>
      <w:r>
        <w:rPr>
          <w:rFonts w:hint="eastAsia" w:ascii="仿宋_GB2312" w:hAnsi="仿宋_GB2312" w:eastAsia="仿宋_GB2312"/>
          <w:color w:val="000000"/>
          <w:sz w:val="28"/>
          <w:szCs w:val="28"/>
        </w:rPr>
        <w:t>人员</w:t>
      </w:r>
      <w:r>
        <w:rPr>
          <w:rFonts w:hint="eastAsia" w:ascii="仿宋_GB2312" w:hAnsi="仿宋_GB2312" w:eastAsia="仿宋_GB2312"/>
          <w:color w:val="000000"/>
          <w:sz w:val="28"/>
        </w:rPr>
        <w:t>公示如下：</w:t>
      </w:r>
    </w:p>
    <w:tbl>
      <w:tblPr>
        <w:tblStyle w:val="3"/>
        <w:tblpPr w:leftFromText="180" w:rightFromText="180" w:vertAnchor="text" w:tblpXSpec="center" w:tblpY="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499"/>
        <w:gridCol w:w="1061"/>
        <w:gridCol w:w="1128"/>
        <w:gridCol w:w="851"/>
        <w:gridCol w:w="982"/>
        <w:gridCol w:w="1309"/>
        <w:gridCol w:w="1252"/>
        <w:gridCol w:w="1418"/>
        <w:gridCol w:w="1276"/>
        <w:gridCol w:w="1417"/>
        <w:gridCol w:w="1559"/>
        <w:gridCol w:w="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1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姓名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性别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出生年月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毕业院校及专业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学历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及学位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专业技术职务资格名称及取得时间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首次进入的事业单位、时间及方式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原工作单位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原聘岗位名称及岗位等级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原聘岗位等级时间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拟调入单位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拟聘岗位名称及岗位等级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kern w:val="0"/>
                <w:sz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885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刘丹丹</w:t>
            </w:r>
          </w:p>
        </w:tc>
        <w:tc>
          <w:tcPr>
            <w:tcW w:w="49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女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  <w:t>1994.07</w:t>
            </w:r>
          </w:p>
        </w:tc>
        <w:tc>
          <w:tcPr>
            <w:tcW w:w="1128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浙江财经大学东方学院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本科</w:t>
            </w:r>
          </w:p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学士</w:t>
            </w:r>
          </w:p>
        </w:tc>
        <w:tc>
          <w:tcPr>
            <w:tcW w:w="98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无</w:t>
            </w:r>
          </w:p>
        </w:tc>
        <w:tc>
          <w:tcPr>
            <w:tcW w:w="130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  <w:t>2020.03</w:t>
            </w:r>
          </w:p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  <w:t>公开招聘</w:t>
            </w:r>
          </w:p>
        </w:tc>
        <w:tc>
          <w:tcPr>
            <w:tcW w:w="1252" w:type="dxa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宁波市海曙区交通局公路与运输管理</w:t>
            </w:r>
            <w:r>
              <w:rPr>
                <w:rFonts w:hint="default" w:ascii="宋体" w:hAnsi="宋体" w:eastAsia="宋体" w:cs="宋体"/>
                <w:kern w:val="0"/>
                <w:sz w:val="20"/>
                <w:lang w:eastAsia="zh-CN"/>
              </w:rPr>
              <w:t>中</w:t>
            </w: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心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widowControl/>
              <w:shd w:val="clear" w:color="auto" w:fill="auto"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管理九级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default" w:ascii="宋体" w:hAnsi="宋体" w:eastAsia="宋体" w:cs="宋体"/>
                <w:kern w:val="0"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val="en-US" w:eastAsia="zh-CN"/>
              </w:rPr>
              <w:t>2020.06</w:t>
            </w:r>
          </w:p>
        </w:tc>
        <w:tc>
          <w:tcPr>
            <w:tcW w:w="1417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慈溪市附海镇人民政府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lang w:eastAsia="zh-CN"/>
              </w:rPr>
              <w:t>专技十三级</w:t>
            </w:r>
          </w:p>
        </w:tc>
        <w:tc>
          <w:tcPr>
            <w:tcW w:w="822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宋体"/>
                <w:kern w:val="0"/>
                <w:sz w:val="20"/>
              </w:rPr>
            </w:pPr>
          </w:p>
        </w:tc>
      </w:tr>
    </w:tbl>
    <w:p>
      <w:pPr>
        <w:numPr>
          <w:ilvl w:val="0"/>
          <w:numId w:val="0"/>
        </w:numPr>
        <w:spacing w:line="400" w:lineRule="exact"/>
        <w:jc w:val="left"/>
        <w:rPr>
          <w:rFonts w:ascii="楷体_GB2312" w:hAnsi="楷体_GB2312" w:eastAsia="楷体_GB2312" w:cs="宋体"/>
          <w:color w:val="FF0000"/>
          <w:kern w:val="0"/>
        </w:rPr>
      </w:pPr>
    </w:p>
    <w:p>
      <w:pPr>
        <w:numPr>
          <w:ilvl w:val="0"/>
          <w:numId w:val="0"/>
        </w:numPr>
        <w:spacing w:line="400" w:lineRule="exact"/>
        <w:ind w:firstLine="560" w:firstLineChars="200"/>
        <w:jc w:val="left"/>
        <w:rPr>
          <w:rFonts w:ascii="仿宋_GB2312" w:hAnsi="仿宋_GB2312" w:eastAsia="仿宋_GB2312"/>
          <w:color w:val="000000"/>
          <w:sz w:val="28"/>
        </w:rPr>
      </w:pPr>
      <w:r>
        <w:rPr>
          <w:rFonts w:hint="eastAsia" w:ascii="仿宋_GB2312" w:hAnsi="仿宋_GB2312" w:eastAsia="仿宋_GB2312"/>
          <w:color w:val="000000"/>
          <w:sz w:val="28"/>
        </w:rPr>
        <w:t>1.本公示期限为5个工作日，从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7</w:t>
      </w:r>
      <w:r>
        <w:rPr>
          <w:rFonts w:hint="eastAsia" w:ascii="仿宋_GB2312" w:hAnsi="仿宋_GB2312" w:eastAsia="仿宋_GB2312"/>
          <w:color w:val="000000"/>
          <w:sz w:val="28"/>
        </w:rPr>
        <w:t>月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18</w:t>
      </w:r>
      <w:r>
        <w:rPr>
          <w:rFonts w:hint="eastAsia" w:ascii="仿宋_GB2312" w:hAnsi="仿宋_GB2312" w:eastAsia="仿宋_GB2312"/>
          <w:color w:val="000000"/>
          <w:sz w:val="28"/>
        </w:rPr>
        <w:t>日起至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7</w:t>
      </w:r>
      <w:r>
        <w:rPr>
          <w:rFonts w:hint="eastAsia" w:ascii="仿宋_GB2312" w:hAnsi="仿宋_GB2312" w:eastAsia="仿宋_GB2312"/>
          <w:color w:val="000000"/>
          <w:sz w:val="28"/>
        </w:rPr>
        <w:t>月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24</w:t>
      </w:r>
      <w:r>
        <w:rPr>
          <w:rFonts w:hint="eastAsia" w:ascii="仿宋_GB2312" w:hAnsi="仿宋_GB2312" w:eastAsia="仿宋_GB2312"/>
          <w:color w:val="000000"/>
          <w:sz w:val="28"/>
        </w:rPr>
        <w:t>日止。受理时间为：上午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8</w:t>
      </w:r>
      <w:r>
        <w:rPr>
          <w:rFonts w:hint="eastAsia" w:ascii="仿宋_GB2312" w:hAnsi="仿宋_GB2312" w:eastAsia="仿宋_GB2312"/>
          <w:color w:val="000000"/>
          <w:sz w:val="28"/>
        </w:rPr>
        <w:t>时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15分</w:t>
      </w:r>
      <w:r>
        <w:rPr>
          <w:rFonts w:hint="eastAsia" w:ascii="仿宋_GB2312" w:hAnsi="仿宋_GB2312" w:eastAsia="仿宋_GB2312"/>
          <w:color w:val="000000"/>
          <w:sz w:val="28"/>
        </w:rPr>
        <w:t>至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11</w:t>
      </w:r>
      <w:r>
        <w:rPr>
          <w:rFonts w:hint="eastAsia" w:ascii="仿宋_GB2312" w:hAnsi="仿宋_GB2312" w:eastAsia="仿宋_GB2312"/>
          <w:color w:val="000000"/>
          <w:sz w:val="28"/>
        </w:rPr>
        <w:t>时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15分</w:t>
      </w:r>
      <w:r>
        <w:rPr>
          <w:rFonts w:hint="eastAsia" w:ascii="仿宋_GB2312" w:hAnsi="仿宋_GB2312" w:eastAsia="仿宋_GB2312"/>
          <w:color w:val="000000"/>
          <w:sz w:val="28"/>
        </w:rPr>
        <w:t>，下午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2</w:t>
      </w:r>
      <w:r>
        <w:rPr>
          <w:rFonts w:hint="eastAsia" w:ascii="仿宋_GB2312" w:hAnsi="仿宋_GB2312" w:eastAsia="仿宋_GB2312"/>
          <w:color w:val="000000"/>
          <w:sz w:val="28"/>
        </w:rPr>
        <w:t>时至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5</w:t>
      </w:r>
      <w:r>
        <w:rPr>
          <w:rFonts w:hint="eastAsia" w:ascii="仿宋_GB2312" w:hAnsi="仿宋_GB2312" w:eastAsia="仿宋_GB2312"/>
          <w:color w:val="000000"/>
          <w:sz w:val="28"/>
        </w:rPr>
        <w:t>时。</w:t>
      </w:r>
    </w:p>
    <w:p>
      <w:pPr>
        <w:spacing w:line="400" w:lineRule="exact"/>
        <w:ind w:firstLine="560" w:firstLineChars="200"/>
        <w:jc w:val="left"/>
        <w:rPr>
          <w:rFonts w:ascii="仿宋_GB2312" w:hAnsi="仿宋_GB2312" w:eastAsia="仿宋_GB2312"/>
          <w:color w:val="000000"/>
          <w:sz w:val="28"/>
        </w:rPr>
      </w:pPr>
      <w:r>
        <w:rPr>
          <w:rFonts w:hint="eastAsia" w:ascii="仿宋_GB2312" w:hAnsi="仿宋_GB2312" w:eastAsia="仿宋_GB2312"/>
          <w:color w:val="000000"/>
          <w:sz w:val="28"/>
        </w:rPr>
        <w:t>2.对上述拟交流人员如有异议，</w:t>
      </w:r>
      <w:r>
        <w:rPr>
          <w:rFonts w:ascii="仿宋_GB2312" w:hAnsi="仿宋_GB2312" w:eastAsia="仿宋_GB2312"/>
          <w:color w:val="000000"/>
          <w:sz w:val="28"/>
        </w:rPr>
        <w:t>请向</w:t>
      </w:r>
      <w:r>
        <w:rPr>
          <w:rFonts w:hint="eastAsia" w:ascii="仿宋_GB2312" w:hAnsi="仿宋_GB2312" w:eastAsia="仿宋_GB2312"/>
          <w:color w:val="000000"/>
          <w:sz w:val="28"/>
          <w:lang w:eastAsia="zh-CN"/>
        </w:rPr>
        <w:t>附海镇纪委</w:t>
      </w:r>
      <w:r>
        <w:rPr>
          <w:rFonts w:ascii="仿宋_GB2312" w:hAnsi="仿宋_GB2312" w:eastAsia="仿宋_GB2312"/>
          <w:color w:val="000000"/>
          <w:sz w:val="28"/>
        </w:rPr>
        <w:t>反映。联系电话：</w:t>
      </w:r>
      <w:r>
        <w:rPr>
          <w:rFonts w:hint="eastAsia" w:ascii="仿宋_GB2312" w:hAnsi="仿宋_GB2312" w:eastAsia="仿宋_GB2312"/>
          <w:color w:val="000000"/>
          <w:sz w:val="28"/>
        </w:rPr>
        <w:t>0574-63566458,联系人：</w:t>
      </w:r>
      <w:r>
        <w:rPr>
          <w:rFonts w:hint="eastAsia" w:ascii="仿宋_GB2312" w:hAnsi="仿宋_GB2312" w:eastAsia="仿宋_GB2312"/>
          <w:color w:val="000000"/>
          <w:sz w:val="28"/>
          <w:lang w:eastAsia="zh-CN"/>
        </w:rPr>
        <w:t>黄老师</w:t>
      </w:r>
      <w:r>
        <w:rPr>
          <w:rFonts w:hint="eastAsia" w:ascii="仿宋_GB2312" w:hAnsi="仿宋_GB2312" w:eastAsia="仿宋_GB2312"/>
          <w:color w:val="000000"/>
          <w:sz w:val="28"/>
        </w:rPr>
        <w:t>。</w:t>
      </w:r>
    </w:p>
    <w:p>
      <w:pPr>
        <w:spacing w:line="400" w:lineRule="exact"/>
        <w:ind w:firstLine="560" w:firstLineChars="200"/>
        <w:jc w:val="left"/>
        <w:rPr>
          <w:rFonts w:ascii="仿宋_GB2312" w:hAnsi="仿宋_GB2312" w:eastAsia="仿宋_GB2312"/>
          <w:color w:val="000000"/>
          <w:sz w:val="28"/>
        </w:rPr>
      </w:pPr>
      <w:r>
        <w:rPr>
          <w:rFonts w:ascii="仿宋_GB2312" w:hAnsi="仿宋_GB2312" w:eastAsia="仿宋_GB2312"/>
          <w:color w:val="000000"/>
          <w:sz w:val="28"/>
        </w:rPr>
        <w:t>3</w:t>
      </w:r>
      <w:r>
        <w:rPr>
          <w:rFonts w:hint="eastAsia" w:ascii="仿宋_GB2312" w:hAnsi="仿宋_GB2312" w:eastAsia="仿宋_GB2312"/>
          <w:color w:val="000000"/>
          <w:sz w:val="28"/>
        </w:rPr>
        <w:t>.</w:t>
      </w:r>
      <w:r>
        <w:rPr>
          <w:rFonts w:ascii="仿宋_GB2312" w:hAnsi="仿宋_GB2312" w:eastAsia="仿宋_GB2312"/>
          <w:color w:val="000000"/>
          <w:sz w:val="28"/>
        </w:rPr>
        <w:t>反映情况</w:t>
      </w:r>
      <w:r>
        <w:rPr>
          <w:rFonts w:hint="eastAsia" w:ascii="仿宋_GB2312" w:hAnsi="仿宋_GB2312" w:eastAsia="仿宋_GB2312"/>
          <w:color w:val="000000"/>
          <w:sz w:val="28"/>
        </w:rPr>
        <w:t>请</w:t>
      </w:r>
      <w:r>
        <w:rPr>
          <w:rFonts w:ascii="仿宋_GB2312" w:hAnsi="仿宋_GB2312" w:eastAsia="仿宋_GB2312"/>
          <w:color w:val="000000"/>
          <w:sz w:val="28"/>
        </w:rPr>
        <w:t>本着实事求是的态度，真实准确，内容具体。</w:t>
      </w:r>
    </w:p>
    <w:p>
      <w:pPr>
        <w:spacing w:line="400" w:lineRule="exact"/>
        <w:ind w:left="8119" w:leftChars="266" w:hanging="7560" w:hangingChars="2700"/>
        <w:jc w:val="left"/>
        <w:rPr>
          <w:rFonts w:hint="eastAsia" w:ascii="仿宋_GB2312" w:hAnsi="仿宋_GB2312" w:eastAsia="仿宋_GB2312"/>
          <w:color w:val="000000"/>
          <w:sz w:val="28"/>
          <w:lang w:eastAsia="zh-CN"/>
        </w:rPr>
      </w:pPr>
      <w:r>
        <w:rPr>
          <w:rFonts w:hint="eastAsia" w:ascii="仿宋_GB2312" w:hAnsi="仿宋_GB2312" w:eastAsia="仿宋_GB2312"/>
          <w:color w:val="000000"/>
          <w:sz w:val="28"/>
        </w:rPr>
        <w:t xml:space="preserve">                                                                  </w:t>
      </w:r>
      <w:r>
        <w:rPr>
          <w:rFonts w:hint="eastAsia" w:ascii="仿宋_GB2312" w:hAnsi="仿宋_GB2312" w:eastAsia="仿宋_GB2312"/>
          <w:color w:val="000000"/>
          <w:sz w:val="28"/>
          <w:lang w:eastAsia="zh-CN"/>
        </w:rPr>
        <w:t>慈溪市附海镇人民政府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right="0" w:rightChars="0" w:firstLine="10080" w:firstLineChars="360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</w:rPr>
      </w:pP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2024</w:t>
      </w:r>
      <w:r>
        <w:rPr>
          <w:rFonts w:hint="eastAsia" w:ascii="仿宋_GB2312" w:hAnsi="仿宋_GB2312" w:eastAsia="仿宋_GB2312"/>
          <w:color w:val="000000"/>
          <w:sz w:val="28"/>
        </w:rPr>
        <w:t>年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7</w:t>
      </w:r>
      <w:r>
        <w:rPr>
          <w:rFonts w:hint="eastAsia" w:ascii="仿宋_GB2312" w:hAnsi="仿宋_GB2312" w:eastAsia="仿宋_GB2312"/>
          <w:color w:val="000000"/>
          <w:sz w:val="28"/>
        </w:rPr>
        <w:t>月</w:t>
      </w:r>
      <w:r>
        <w:rPr>
          <w:rFonts w:hint="eastAsia" w:ascii="仿宋_GB2312" w:hAnsi="仿宋_GB2312" w:eastAsia="仿宋_GB2312"/>
          <w:color w:val="000000"/>
          <w:sz w:val="28"/>
          <w:lang w:val="en-US" w:eastAsia="zh-CN"/>
        </w:rPr>
        <w:t>17</w:t>
      </w:r>
      <w:r>
        <w:rPr>
          <w:rFonts w:hint="eastAsia" w:ascii="仿宋_GB2312" w:hAnsi="仿宋_GB2312" w:eastAsia="仿宋_GB2312"/>
          <w:color w:val="000000"/>
          <w:sz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880" w:firstLineChars="200"/>
        <w:textAlignment w:val="auto"/>
        <w:rPr>
          <w:rFonts w:hint="default" w:ascii="方正小标宋简体" w:hAnsi="Calibri" w:eastAsia="方正小标宋简体" w:cs="Times New Roman"/>
          <w:b w:val="0"/>
          <w:kern w:val="44"/>
          <w:sz w:val="44"/>
          <w:szCs w:val="24"/>
          <w:lang w:val="en-US" w:eastAsia="zh-CN" w:bidi="ar-SA"/>
        </w:rPr>
      </w:pPr>
    </w:p>
    <w:sectPr>
      <w:pgSz w:w="16838" w:h="11906" w:orient="landscape"/>
      <w:pgMar w:top="1800" w:right="2098" w:bottom="1800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xNWQ0NmNhMTU4OTJlNTI0MDhmODNkZTQ1Y2MyNmQifQ=="/>
  </w:docVars>
  <w:rsids>
    <w:rsidRoot w:val="00000000"/>
    <w:rsid w:val="173B5A8C"/>
    <w:rsid w:val="29996805"/>
    <w:rsid w:val="2FB177B2"/>
    <w:rsid w:val="3DE03BA2"/>
    <w:rsid w:val="488B0697"/>
    <w:rsid w:val="629D2C3D"/>
    <w:rsid w:val="7F65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2024-06-04T08:00:00Z</dcterms:created>
  <dc:creator>Administrator</dc:creator>
  <cp:lastModifiedBy>小碎怪兽</cp:lastModifiedBy>
  <dcterms:modified xsi:type="dcterms:W3CDTF">2024-07-17T08:09:29Z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C6769A3A9E6E47EF961478B474EF32B2_12</vt:lpwstr>
  </property>
</Properties>
</file>